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068"/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6"/>
        <w:gridCol w:w="3730"/>
      </w:tblGrid>
      <w:tr w:rsidR="00E04607" w:rsidRPr="00E04607" w:rsidTr="007272A7">
        <w:tc>
          <w:tcPr>
            <w:tcW w:w="30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607" w:rsidRPr="00E04607" w:rsidRDefault="00E04607" w:rsidP="007272A7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bookmarkStart w:id="0" w:name="_GoBack"/>
            <w:bookmarkEnd w:id="0"/>
            <w:r w:rsidRPr="00E0460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CATEGORY:</w:t>
            </w:r>
          </w:p>
        </w:tc>
        <w:tc>
          <w:tcPr>
            <w:tcW w:w="20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607" w:rsidRPr="00E04607" w:rsidRDefault="00E04607" w:rsidP="007272A7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E0460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CYLINDRICAL GRINDING MACHINE</w:t>
            </w:r>
          </w:p>
        </w:tc>
      </w:tr>
      <w:tr w:rsidR="00E04607" w:rsidRPr="00E04607" w:rsidTr="007272A7">
        <w:tc>
          <w:tcPr>
            <w:tcW w:w="3000" w:type="pct"/>
            <w:shd w:val="clear" w:color="auto" w:fill="E5E5E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607" w:rsidRPr="00E04607" w:rsidRDefault="00E04607" w:rsidP="007272A7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E0460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Manufacturer:</w:t>
            </w:r>
          </w:p>
        </w:tc>
        <w:tc>
          <w:tcPr>
            <w:tcW w:w="2000" w:type="pct"/>
            <w:shd w:val="clear" w:color="auto" w:fill="E5E5E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607" w:rsidRPr="00E04607" w:rsidRDefault="00E04607" w:rsidP="007272A7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E0460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BERCO</w:t>
            </w:r>
          </w:p>
        </w:tc>
      </w:tr>
      <w:tr w:rsidR="00E04607" w:rsidRPr="00E04607" w:rsidTr="007272A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607" w:rsidRPr="00E04607" w:rsidRDefault="00E04607" w:rsidP="007272A7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E0460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Model: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607" w:rsidRPr="00E04607" w:rsidRDefault="00E04607" w:rsidP="007272A7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E0460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RUY 300/3000</w:t>
            </w:r>
          </w:p>
        </w:tc>
      </w:tr>
      <w:tr w:rsidR="00E04607" w:rsidRPr="00E04607" w:rsidTr="007272A7">
        <w:tc>
          <w:tcPr>
            <w:tcW w:w="0" w:type="auto"/>
            <w:shd w:val="clear" w:color="auto" w:fill="E5E5E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607" w:rsidRPr="00E04607" w:rsidRDefault="00E04607" w:rsidP="007272A7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E0460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Centre height</w:t>
            </w:r>
          </w:p>
        </w:tc>
        <w:tc>
          <w:tcPr>
            <w:tcW w:w="0" w:type="auto"/>
            <w:shd w:val="clear" w:color="auto" w:fill="E5E5E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607" w:rsidRPr="00E04607" w:rsidRDefault="00E04607" w:rsidP="007272A7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E0460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300 mm</w:t>
            </w:r>
            <w:r w:rsidR="00945E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 xml:space="preserve"> / 11 13/16”</w:t>
            </w:r>
          </w:p>
        </w:tc>
      </w:tr>
      <w:tr w:rsidR="00E04607" w:rsidRPr="00E04607" w:rsidTr="007272A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04607" w:rsidRPr="00E04607" w:rsidRDefault="00E04607" w:rsidP="007272A7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E0460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Centre distance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607" w:rsidRPr="00E04607" w:rsidRDefault="00E04607" w:rsidP="007272A7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E0460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3000 mm</w:t>
            </w:r>
            <w:r w:rsidR="00945E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 xml:space="preserve"> / 118 7/64”</w:t>
            </w:r>
          </w:p>
        </w:tc>
      </w:tr>
      <w:tr w:rsidR="00E04607" w:rsidRPr="00E04607" w:rsidTr="007272A7">
        <w:tc>
          <w:tcPr>
            <w:tcW w:w="0" w:type="auto"/>
            <w:shd w:val="clear" w:color="auto" w:fill="E5E5E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04607" w:rsidRPr="00E04607" w:rsidRDefault="00E04607" w:rsidP="007272A7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E0460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Mandrel rotating speeds (n. 12)</w:t>
            </w:r>
          </w:p>
        </w:tc>
        <w:tc>
          <w:tcPr>
            <w:tcW w:w="0" w:type="auto"/>
            <w:shd w:val="clear" w:color="auto" w:fill="E5E5E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607" w:rsidRPr="00E04607" w:rsidRDefault="00E04607" w:rsidP="007272A7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E0460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from 14 to 220</w:t>
            </w:r>
          </w:p>
        </w:tc>
      </w:tr>
      <w:tr w:rsidR="00E04607" w:rsidRPr="00E04607" w:rsidTr="007272A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04607" w:rsidRPr="00E04607" w:rsidRDefault="00E04607" w:rsidP="007272A7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E0460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Max grinding diameter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607" w:rsidRPr="00E04607" w:rsidRDefault="00E04607" w:rsidP="007272A7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E0460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600 mm</w:t>
            </w:r>
            <w:r w:rsidR="00945E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 xml:space="preserve"> /  23 5/8”</w:t>
            </w:r>
          </w:p>
        </w:tc>
      </w:tr>
      <w:tr w:rsidR="00E04607" w:rsidRPr="00E04607" w:rsidTr="007272A7">
        <w:tc>
          <w:tcPr>
            <w:tcW w:w="0" w:type="auto"/>
            <w:shd w:val="clear" w:color="auto" w:fill="E5E5E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04607" w:rsidRPr="00E04607" w:rsidRDefault="00E04607" w:rsidP="007272A7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E0460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Wheel centre head stroke (fast)</w:t>
            </w:r>
          </w:p>
        </w:tc>
        <w:tc>
          <w:tcPr>
            <w:tcW w:w="0" w:type="auto"/>
            <w:shd w:val="clear" w:color="auto" w:fill="E5E5E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607" w:rsidRPr="00E04607" w:rsidRDefault="00E04607" w:rsidP="007272A7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E0460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50 mm</w:t>
            </w:r>
            <w:r w:rsidR="00945E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 xml:space="preserve"> / 1 31/32”</w:t>
            </w:r>
          </w:p>
        </w:tc>
      </w:tr>
      <w:tr w:rsidR="00E04607" w:rsidRPr="00E04607" w:rsidTr="007272A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607" w:rsidRPr="00E04607" w:rsidRDefault="00E04607" w:rsidP="00902065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E0460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Wheel centre head stroke (fast</w:t>
            </w:r>
            <w:r w:rsidR="009020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607" w:rsidRPr="00E04607" w:rsidRDefault="00E04607" w:rsidP="007272A7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E0460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150 mm</w:t>
            </w:r>
            <w:r w:rsidR="00945E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 xml:space="preserve"> / 5 29/32”</w:t>
            </w:r>
          </w:p>
        </w:tc>
      </w:tr>
      <w:tr w:rsidR="00E04607" w:rsidRPr="00E04607" w:rsidTr="007272A7">
        <w:tc>
          <w:tcPr>
            <w:tcW w:w="0" w:type="auto"/>
            <w:shd w:val="clear" w:color="auto" w:fill="E5E5E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04607" w:rsidRPr="00E04607" w:rsidRDefault="00E04607" w:rsidP="007272A7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E0460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Grinding wheel max diameter</w:t>
            </w:r>
          </w:p>
        </w:tc>
        <w:tc>
          <w:tcPr>
            <w:tcW w:w="0" w:type="auto"/>
            <w:shd w:val="clear" w:color="auto" w:fill="E5E5E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607" w:rsidRPr="00E04607" w:rsidRDefault="00E04607" w:rsidP="007272A7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E0460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650 mm</w:t>
            </w:r>
            <w:r w:rsidR="00945E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 xml:space="preserve"> / 25 19/32”</w:t>
            </w:r>
          </w:p>
        </w:tc>
      </w:tr>
      <w:tr w:rsidR="00E04607" w:rsidRPr="00E04607" w:rsidTr="007272A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607" w:rsidRPr="00E04607" w:rsidRDefault="00E04607" w:rsidP="007272A7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E0460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Max table tilt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607" w:rsidRPr="00E04607" w:rsidRDefault="00E04607" w:rsidP="007272A7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E0460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3° 30′</w:t>
            </w:r>
          </w:p>
        </w:tc>
      </w:tr>
      <w:tr w:rsidR="00E04607" w:rsidRPr="00E04607" w:rsidTr="007272A7">
        <w:tc>
          <w:tcPr>
            <w:tcW w:w="0" w:type="auto"/>
            <w:shd w:val="clear" w:color="auto" w:fill="E5E5E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04607" w:rsidRPr="00E04607" w:rsidRDefault="00E04607" w:rsidP="00902065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E0460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 xml:space="preserve">Total power </w:t>
            </w:r>
          </w:p>
        </w:tc>
        <w:tc>
          <w:tcPr>
            <w:tcW w:w="0" w:type="auto"/>
            <w:shd w:val="clear" w:color="auto" w:fill="E5E5E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607" w:rsidRPr="00E04607" w:rsidRDefault="00E04607" w:rsidP="007272A7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E0460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27,7 HP</w:t>
            </w:r>
          </w:p>
        </w:tc>
      </w:tr>
      <w:tr w:rsidR="00E04607" w:rsidRPr="00E04607" w:rsidTr="007272A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607" w:rsidRPr="00E04607" w:rsidRDefault="00E04607" w:rsidP="007272A7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E0460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Dimensions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607" w:rsidRPr="00E04607" w:rsidRDefault="00E04607" w:rsidP="00945E1F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E0460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7100 x 2300 mm</w:t>
            </w:r>
            <w:r w:rsidR="00945E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 xml:space="preserve"> / 23.35 Ft x 7.65 Ft</w:t>
            </w:r>
          </w:p>
        </w:tc>
      </w:tr>
      <w:tr w:rsidR="00E04607" w:rsidRPr="00E04607" w:rsidTr="007272A7">
        <w:tc>
          <w:tcPr>
            <w:tcW w:w="0" w:type="auto"/>
            <w:shd w:val="clear" w:color="auto" w:fill="E5E5E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04607" w:rsidRPr="00E04607" w:rsidRDefault="00E04607" w:rsidP="007272A7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E0460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Approximate weight</w:t>
            </w:r>
          </w:p>
        </w:tc>
        <w:tc>
          <w:tcPr>
            <w:tcW w:w="0" w:type="auto"/>
            <w:shd w:val="clear" w:color="auto" w:fill="E5E5E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607" w:rsidRPr="00E04607" w:rsidRDefault="00E04607" w:rsidP="007272A7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E0460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11800 kg</w:t>
            </w:r>
            <w:r w:rsidR="00945E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 xml:space="preserve"> / </w:t>
            </w:r>
            <w:r w:rsidR="009A7DD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26,014 lbs</w:t>
            </w:r>
          </w:p>
        </w:tc>
      </w:tr>
      <w:tr w:rsidR="00E04607" w:rsidRPr="00E04607" w:rsidTr="007272A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04607" w:rsidRPr="00E04607" w:rsidRDefault="00E04607" w:rsidP="007272A7">
            <w:pPr>
              <w:spacing w:before="100" w:beforeAutospacing="1" w:after="100" w:afterAutospacing="1" w:line="300" w:lineRule="atLeast"/>
              <w:ind w:left="144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04607" w:rsidRPr="00E04607" w:rsidRDefault="00E04607" w:rsidP="007272A7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</w:p>
        </w:tc>
      </w:tr>
    </w:tbl>
    <w:p w:rsidR="00902065" w:rsidRDefault="00902065" w:rsidP="00902065">
      <w:pPr>
        <w:rPr>
          <w:b/>
          <w:sz w:val="32"/>
          <w:szCs w:val="32"/>
          <w:u w:val="single"/>
        </w:rPr>
      </w:pPr>
      <w:r>
        <w:rPr>
          <w:noProof/>
          <w:sz w:val="32"/>
          <w:szCs w:val="32"/>
          <w:lang w:eastAsia="en-GB"/>
        </w:rPr>
        <w:drawing>
          <wp:inline distT="0" distB="0" distL="0" distR="0" wp14:anchorId="3324B40F" wp14:editId="221C847C">
            <wp:extent cx="1904033" cy="1394749"/>
            <wp:effectExtent l="0" t="0" r="1270" b="0"/>
            <wp:docPr id="2" name="Picture 2" descr="C:\Users\Neill\Desktop\ABZ Grinder &amp; Pipe Straightener\IMG_3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ill\Desktop\ABZ Grinder &amp; Pipe Straightener\IMG_35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804" cy="1394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5D1232C" wp14:editId="133F0C6E">
            <wp:extent cx="1904035" cy="1169043"/>
            <wp:effectExtent l="0" t="0" r="1270" b="0"/>
            <wp:docPr id="1" name="Picture 1" descr="IRE-Fz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RE-Fzc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411" cy="1174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u w:val="single"/>
          <w:lang w:eastAsia="en-GB"/>
        </w:rPr>
        <w:drawing>
          <wp:inline distT="0" distB="0" distL="0" distR="0">
            <wp:extent cx="1869311" cy="1475772"/>
            <wp:effectExtent l="0" t="0" r="0" b="0"/>
            <wp:docPr id="3" name="Picture 3" descr="C:\Users\Neill\Desktop\ABZ Grinder &amp; Pipe Straightener\IMG_34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ill\Desktop\ABZ Grinder &amp; Pipe Straightener\IMG_349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091" cy="1474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C85" w:rsidRDefault="00902065" w:rsidP="00902065">
      <w:pPr>
        <w:jc w:val="center"/>
        <w:rPr>
          <w:sz w:val="32"/>
          <w:szCs w:val="32"/>
        </w:rPr>
      </w:pPr>
      <w:r w:rsidRPr="00902065">
        <w:rPr>
          <w:b/>
          <w:sz w:val="32"/>
          <w:szCs w:val="32"/>
          <w:u w:val="single"/>
        </w:rPr>
        <w:t>BERCO RUY 300/3000 GRINDING MACHINE</w:t>
      </w:r>
    </w:p>
    <w:p w:rsidR="00902065" w:rsidRPr="00902065" w:rsidRDefault="00902065">
      <w:pPr>
        <w:rPr>
          <w:sz w:val="32"/>
          <w:szCs w:val="32"/>
        </w:rPr>
      </w:pPr>
    </w:p>
    <w:sectPr w:rsidR="00902065" w:rsidRPr="00902065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EF0" w:rsidRDefault="00641EF0" w:rsidP="00902065">
      <w:pPr>
        <w:spacing w:after="0" w:line="240" w:lineRule="auto"/>
      </w:pPr>
      <w:r>
        <w:separator/>
      </w:r>
    </w:p>
  </w:endnote>
  <w:endnote w:type="continuationSeparator" w:id="0">
    <w:p w:rsidR="00641EF0" w:rsidRDefault="00641EF0" w:rsidP="0090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065" w:rsidRPr="00902065" w:rsidRDefault="00902065">
    <w:pPr>
      <w:pStyle w:val="Footer"/>
      <w:rPr>
        <w:sz w:val="18"/>
        <w:szCs w:val="18"/>
      </w:rPr>
    </w:pPr>
    <w:r w:rsidRPr="00902065">
      <w:rPr>
        <w:sz w:val="18"/>
        <w:szCs w:val="18"/>
      </w:rPr>
      <w:t xml:space="preserve">International Rig &amp; Equipment Ltd PO Box 42915 </w:t>
    </w:r>
    <w:proofErr w:type="spellStart"/>
    <w:r w:rsidRPr="00902065">
      <w:rPr>
        <w:sz w:val="18"/>
        <w:szCs w:val="18"/>
      </w:rPr>
      <w:t>Hamriyah</w:t>
    </w:r>
    <w:proofErr w:type="spellEnd"/>
    <w:r w:rsidRPr="00902065">
      <w:rPr>
        <w:sz w:val="18"/>
        <w:szCs w:val="18"/>
      </w:rPr>
      <w:t xml:space="preserve"> Free Zone Sharjah UAE.  Phone: +971 6 5262556</w:t>
    </w:r>
  </w:p>
  <w:p w:rsidR="00902065" w:rsidRDefault="009020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EF0" w:rsidRDefault="00641EF0" w:rsidP="00902065">
      <w:pPr>
        <w:spacing w:after="0" w:line="240" w:lineRule="auto"/>
      </w:pPr>
      <w:r>
        <w:separator/>
      </w:r>
    </w:p>
  </w:footnote>
  <w:footnote w:type="continuationSeparator" w:id="0">
    <w:p w:rsidR="00641EF0" w:rsidRDefault="00641EF0" w:rsidP="00902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02C3E"/>
    <w:multiLevelType w:val="multilevel"/>
    <w:tmpl w:val="228CE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607"/>
    <w:rsid w:val="00037221"/>
    <w:rsid w:val="000A4F15"/>
    <w:rsid w:val="00225C85"/>
    <w:rsid w:val="00495EEE"/>
    <w:rsid w:val="00641EF0"/>
    <w:rsid w:val="007272A7"/>
    <w:rsid w:val="00902065"/>
    <w:rsid w:val="00945E1F"/>
    <w:rsid w:val="009A7DDE"/>
    <w:rsid w:val="00E0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0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20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065"/>
  </w:style>
  <w:style w:type="paragraph" w:styleId="Footer">
    <w:name w:val="footer"/>
    <w:basedOn w:val="Normal"/>
    <w:link w:val="FooterChar"/>
    <w:uiPriority w:val="99"/>
    <w:unhideWhenUsed/>
    <w:rsid w:val="009020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0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0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20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065"/>
  </w:style>
  <w:style w:type="paragraph" w:styleId="Footer">
    <w:name w:val="footer"/>
    <w:basedOn w:val="Normal"/>
    <w:link w:val="FooterChar"/>
    <w:uiPriority w:val="99"/>
    <w:unhideWhenUsed/>
    <w:rsid w:val="009020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0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1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33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95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221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33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54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cp:lastPrinted>2017-09-06T07:35:00Z</cp:lastPrinted>
  <dcterms:created xsi:type="dcterms:W3CDTF">2017-08-25T11:09:00Z</dcterms:created>
  <dcterms:modified xsi:type="dcterms:W3CDTF">2017-09-06T07:36:00Z</dcterms:modified>
</cp:coreProperties>
</file>